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AE" w:rsidRDefault="001361AE">
      <w:pPr>
        <w:rPr>
          <w:b/>
          <w:sz w:val="28"/>
        </w:rPr>
      </w:pPr>
    </w:p>
    <w:tbl>
      <w:tblPr>
        <w:tblW w:w="9209" w:type="dxa"/>
        <w:tblLook w:val="04A0"/>
      </w:tblPr>
      <w:tblGrid>
        <w:gridCol w:w="421"/>
        <w:gridCol w:w="2551"/>
        <w:gridCol w:w="650"/>
        <w:gridCol w:w="768"/>
        <w:gridCol w:w="708"/>
        <w:gridCol w:w="709"/>
        <w:gridCol w:w="709"/>
        <w:gridCol w:w="709"/>
        <w:gridCol w:w="708"/>
        <w:gridCol w:w="709"/>
        <w:gridCol w:w="567"/>
      </w:tblGrid>
      <w:tr w:rsidR="009D3A71" w:rsidRPr="009D3A71" w:rsidTr="009D3A71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A932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A71" w:rsidRPr="009D3A71" w:rsidTr="009D3A71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D3A71" w:rsidRPr="001361AE" w:rsidRDefault="001361AE">
      <w:pPr>
        <w:rPr>
          <w:b/>
          <w:sz w:val="28"/>
          <w:u w:val="single"/>
        </w:rPr>
      </w:pPr>
      <w:r w:rsidRPr="001361AE">
        <w:rPr>
          <w:b/>
          <w:sz w:val="28"/>
          <w:u w:val="single"/>
        </w:rPr>
        <w:t xml:space="preserve">Intensive Medical package </w:t>
      </w:r>
    </w:p>
    <w:tbl>
      <w:tblPr>
        <w:tblW w:w="12813" w:type="dxa"/>
        <w:tblInd w:w="-5" w:type="dxa"/>
        <w:tblLook w:val="04A0"/>
      </w:tblPr>
      <w:tblGrid>
        <w:gridCol w:w="426"/>
        <w:gridCol w:w="102"/>
        <w:gridCol w:w="2046"/>
        <w:gridCol w:w="687"/>
        <w:gridCol w:w="567"/>
        <w:gridCol w:w="567"/>
        <w:gridCol w:w="97"/>
        <w:gridCol w:w="611"/>
        <w:gridCol w:w="284"/>
        <w:gridCol w:w="425"/>
        <w:gridCol w:w="225"/>
        <w:gridCol w:w="484"/>
        <w:gridCol w:w="425"/>
        <w:gridCol w:w="284"/>
        <w:gridCol w:w="425"/>
        <w:gridCol w:w="283"/>
        <w:gridCol w:w="426"/>
        <w:gridCol w:w="283"/>
        <w:gridCol w:w="425"/>
        <w:gridCol w:w="142"/>
        <w:gridCol w:w="567"/>
        <w:gridCol w:w="1898"/>
        <w:gridCol w:w="567"/>
        <w:gridCol w:w="567"/>
      </w:tblGrid>
      <w:tr w:rsidR="00CF706C" w:rsidRPr="009D3A71" w:rsidTr="00CF706C">
        <w:trPr>
          <w:gridAfter w:val="4"/>
          <w:wAfter w:w="3599" w:type="dxa"/>
          <w:trHeight w:val="67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  <w:t>Консультации</w:t>
            </w: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  <w:lang w:val="az-Latn-AZ"/>
              </w:rPr>
              <w:t>/</w:t>
            </w:r>
            <w:r w:rsidRPr="009D3A71">
              <w:rPr>
                <w:rFonts w:ascii="inherit" w:eastAsia="Times New Roman" w:hAnsi="inherit" w:cs="Courier New"/>
                <w:b/>
                <w:color w:val="000000" w:themeColor="text1"/>
                <w:sz w:val="18"/>
                <w:szCs w:val="42"/>
              </w:rPr>
              <w:t>день</w:t>
            </w:r>
          </w:p>
          <w:p w:rsidR="009D3A71" w:rsidRPr="009D3A71" w:rsidRDefault="009D3A71" w:rsidP="009D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71" w:rsidRPr="009D3A71" w:rsidRDefault="009D3A71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21 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Физиотерапевт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5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Дерматолог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5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Невролог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4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Гинеколог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Уролог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Оториноларинголог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Дантист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Кардиолог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Ультразвуковое исследование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Врач-лаборант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Терапевт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5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ЭКГ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</w:tr>
      <w:tr w:rsidR="00CF706C" w:rsidRPr="009D3A71" w:rsidTr="00CF706C">
        <w:trPr>
          <w:gridAfter w:val="4"/>
          <w:wAfter w:w="3599" w:type="dxa"/>
          <w:trHeight w:val="3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24" w:rsidRPr="002268CF" w:rsidRDefault="00471324" w:rsidP="0047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  <w:lang w:val="en-US"/>
              </w:rPr>
            </w:pPr>
            <w:r w:rsidRPr="009D3A71">
              <w:rPr>
                <w:rFonts w:ascii="inherit" w:eastAsia="Times New Roman" w:hAnsi="inherit" w:cs="Courier New"/>
                <w:color w:val="000000" w:themeColor="text1"/>
                <w:sz w:val="18"/>
                <w:szCs w:val="42"/>
              </w:rPr>
              <w:t>диетолог</w:t>
            </w:r>
          </w:p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3</w:t>
            </w:r>
          </w:p>
        </w:tc>
      </w:tr>
      <w:tr w:rsidR="00CF706C" w:rsidRPr="009D3A71" w:rsidTr="00CF706C">
        <w:trPr>
          <w:gridAfter w:val="4"/>
          <w:wAfter w:w="3599" w:type="dxa"/>
          <w:trHeight w:val="72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Узи по назначению врача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Cs w:val="28"/>
                <w:lang w:val="en-US"/>
              </w:rPr>
              <w:t>1</w:t>
            </w:r>
          </w:p>
        </w:tc>
      </w:tr>
      <w:tr w:rsidR="00CF706C" w:rsidRPr="009D3A71" w:rsidTr="00CF706C">
        <w:trPr>
          <w:gridAfter w:val="4"/>
          <w:wAfter w:w="3599" w:type="dxa"/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CF706C" w:rsidRPr="009D3A71" w:rsidTr="00CF706C">
        <w:trPr>
          <w:gridAfter w:val="4"/>
          <w:wAfter w:w="3599" w:type="dxa"/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CF706C" w:rsidRPr="009D3A71" w:rsidTr="00CF706C">
        <w:trPr>
          <w:gridAfter w:val="4"/>
          <w:wAfter w:w="3599" w:type="dxa"/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471324" w:rsidRPr="009D3A71" w:rsidTr="00CF706C">
        <w:trPr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gridSpan w:val="2"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471324" w:rsidRPr="009D3A71" w:rsidTr="00CF706C">
        <w:trPr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471324" w:rsidRPr="009D3A71" w:rsidTr="00CF706C">
        <w:trPr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324" w:rsidRPr="009D3A71" w:rsidRDefault="00471324" w:rsidP="004713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71324" w:rsidRPr="009D3A71" w:rsidRDefault="00471324" w:rsidP="00471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F706C" w:rsidRPr="00471324" w:rsidTr="00471324">
        <w:trPr>
          <w:gridAfter w:val="3"/>
          <w:wAfter w:w="3032" w:type="dxa"/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9D3A71" w:rsidRDefault="001361AE" w:rsidP="00CF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</w:rPr>
              <w:t>Проц</w:t>
            </w:r>
            <w:r w:rsidR="00CF706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</w:rPr>
              <w:t>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706C" w:rsidRPr="00471324" w:rsidTr="00471324">
        <w:trPr>
          <w:gridAfter w:val="3"/>
          <w:wAfter w:w="3032" w:type="dxa"/>
          <w:trHeight w:val="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>Название</w:t>
            </w:r>
            <w:r w:rsidRPr="009D3A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 xml:space="preserve"> процедуры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40"/>
              </w:rPr>
              <w:t>/ день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21 </w:t>
            </w:r>
          </w:p>
        </w:tc>
      </w:tr>
      <w:tr w:rsidR="00CF706C" w:rsidRPr="00471324" w:rsidTr="00471324">
        <w:trPr>
          <w:gridAfter w:val="3"/>
          <w:wAfter w:w="3032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  <w:t>Нафталановые ванны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15</w:t>
            </w:r>
          </w:p>
        </w:tc>
      </w:tr>
      <w:tr w:rsidR="00CF706C" w:rsidRPr="00471324" w:rsidTr="00471324">
        <w:trPr>
          <w:gridAfter w:val="3"/>
          <w:wAfter w:w="3032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D3A71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  <w:t>Физиотерапия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35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45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06C" w:rsidRPr="00471324" w:rsidRDefault="00CF706C" w:rsidP="00CF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</w:pPr>
            <w:r w:rsidRPr="00471324"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val="en-US"/>
              </w:rPr>
              <w:t>90</w:t>
            </w:r>
          </w:p>
        </w:tc>
      </w:tr>
    </w:tbl>
    <w:p w:rsidR="009D3A71" w:rsidRPr="009D3A71" w:rsidRDefault="009D3A71">
      <w:pPr>
        <w:rPr>
          <w:lang w:val="az-Latn-AZ"/>
        </w:rPr>
      </w:pPr>
    </w:p>
    <w:sectPr w:rsidR="009D3A71" w:rsidRPr="009D3A71" w:rsidSect="00CF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92" w:rsidRDefault="00194692" w:rsidP="00471324">
      <w:pPr>
        <w:spacing w:after="0" w:line="240" w:lineRule="auto"/>
      </w:pPr>
      <w:r>
        <w:separator/>
      </w:r>
    </w:p>
  </w:endnote>
  <w:endnote w:type="continuationSeparator" w:id="1">
    <w:p w:rsidR="00194692" w:rsidRDefault="00194692" w:rsidP="004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92" w:rsidRDefault="00194692" w:rsidP="00471324">
      <w:pPr>
        <w:spacing w:after="0" w:line="240" w:lineRule="auto"/>
      </w:pPr>
      <w:r>
        <w:separator/>
      </w:r>
    </w:p>
  </w:footnote>
  <w:footnote w:type="continuationSeparator" w:id="1">
    <w:p w:rsidR="00194692" w:rsidRDefault="00194692" w:rsidP="00471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32A"/>
    <w:rsid w:val="00051E3D"/>
    <w:rsid w:val="001361AE"/>
    <w:rsid w:val="00194692"/>
    <w:rsid w:val="001B524F"/>
    <w:rsid w:val="0029032A"/>
    <w:rsid w:val="00442223"/>
    <w:rsid w:val="00471324"/>
    <w:rsid w:val="0075093D"/>
    <w:rsid w:val="00855A20"/>
    <w:rsid w:val="008F1DB2"/>
    <w:rsid w:val="009D3A71"/>
    <w:rsid w:val="00A61D67"/>
    <w:rsid w:val="00A932D9"/>
    <w:rsid w:val="00AB3C32"/>
    <w:rsid w:val="00B33288"/>
    <w:rsid w:val="00C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24"/>
  </w:style>
  <w:style w:type="paragraph" w:styleId="a5">
    <w:name w:val="footer"/>
    <w:basedOn w:val="a"/>
    <w:link w:val="a6"/>
    <w:uiPriority w:val="99"/>
    <w:unhideWhenUsed/>
    <w:rsid w:val="004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 Tanrıverdıyev</dc:creator>
  <cp:lastModifiedBy>Artur</cp:lastModifiedBy>
  <cp:revision>3</cp:revision>
  <dcterms:created xsi:type="dcterms:W3CDTF">2023-02-02T16:43:00Z</dcterms:created>
  <dcterms:modified xsi:type="dcterms:W3CDTF">2023-02-02T16:43:00Z</dcterms:modified>
</cp:coreProperties>
</file>